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7F" w:rsidRPr="00A4667F" w:rsidRDefault="00A4667F" w:rsidP="00A46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Политика в отношении обработки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</w:t>
      </w:r>
      <w:r w:rsidRPr="00B34E99">
        <w:rPr>
          <w:rFonts w:ascii="Times New Roman" w:hAnsi="Times New Roman" w:cs="Times New Roman"/>
          <w:sz w:val="28"/>
          <w:szCs w:val="28"/>
        </w:rPr>
        <w:t xml:space="preserve">предпринимаемые </w:t>
      </w:r>
      <w:r w:rsidR="00C358AE" w:rsidRPr="00B34E99">
        <w:rPr>
          <w:rFonts w:ascii="Times New Roman" w:hAnsi="Times New Roman" w:cs="Times New Roman"/>
          <w:sz w:val="28"/>
          <w:szCs w:val="28"/>
        </w:rPr>
        <w:t>Региональной ассоциацией специалистов по реализации социальных программ «Отклик»</w:t>
      </w:r>
      <w:r w:rsidRPr="00B34E99">
        <w:rPr>
          <w:rFonts w:ascii="Times New Roman" w:hAnsi="Times New Roman" w:cs="Times New Roman"/>
          <w:sz w:val="28"/>
          <w:szCs w:val="28"/>
        </w:rPr>
        <w:t xml:space="preserve"> (далее – Оператор).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D03F8A" w:rsidRPr="00D03F8A">
        <w:rPr>
          <w:rFonts w:ascii="Times New Roman" w:hAnsi="Times New Roman" w:cs="Times New Roman"/>
          <w:sz w:val="28"/>
          <w:szCs w:val="28"/>
        </w:rPr>
        <w:t>https://integration55.ru/</w:t>
      </w:r>
      <w:r w:rsidR="00D03F8A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2.3.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2.4.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2.5.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lastRenderedPageBreak/>
        <w:t>2.6.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2.7. Персональные данные – любая информация, относящаяся прямо или косвенно к определенному или определяемому Пользователю </w:t>
      </w:r>
      <w:r w:rsidRPr="00FD0C77">
        <w:rPr>
          <w:rFonts w:ascii="Times New Roman" w:hAnsi="Times New Roman" w:cs="Times New Roman"/>
          <w:sz w:val="28"/>
          <w:szCs w:val="28"/>
        </w:rPr>
        <w:t xml:space="preserve">веб-сайта </w:t>
      </w:r>
      <w:r w:rsidR="00D03F8A" w:rsidRPr="00D03F8A">
        <w:rPr>
          <w:rFonts w:ascii="Times New Roman" w:hAnsi="Times New Roman" w:cs="Times New Roman"/>
          <w:sz w:val="28"/>
          <w:szCs w:val="28"/>
        </w:rPr>
        <w:t>https://integration55.ru/</w:t>
      </w:r>
      <w:r w:rsidR="00D03F8A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2.8. Пользователь – любой посетитель веб-сайта </w:t>
      </w:r>
      <w:r w:rsidR="00D03F8A" w:rsidRPr="00D03F8A">
        <w:rPr>
          <w:rFonts w:ascii="Times New Roman" w:hAnsi="Times New Roman" w:cs="Times New Roman"/>
          <w:sz w:val="28"/>
          <w:szCs w:val="28"/>
        </w:rPr>
        <w:t>https://integration55.ru/</w:t>
      </w:r>
      <w:r w:rsidR="00D03F8A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2.9.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2.10. Распространение персональных данных – любые действия, направленные на раскрытие персональных данных неопределенному кругу лиц.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2.11.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3. Основные права и обязанности Оператора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3.1. Оператор имеет право: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3.2. Оператор обязан:</w:t>
      </w:r>
    </w:p>
    <w:p w:rsidR="005968D5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lastRenderedPageBreak/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</w:t>
      </w:r>
      <w:r w:rsidRPr="00FD0C77">
        <w:rPr>
          <w:rFonts w:ascii="Times New Roman" w:hAnsi="Times New Roman" w:cs="Times New Roman"/>
          <w:sz w:val="28"/>
          <w:szCs w:val="28"/>
        </w:rPr>
        <w:t>в течение 30 дней с даты получения такого запроса;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исполнять иные обязанности, предусмотренные Законом о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4. Основные права и обязанности субъектов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4.1. Субъекты персональных данных имеют право:</w:t>
      </w:r>
    </w:p>
    <w:p w:rsidR="00A4667F" w:rsidRPr="005968D5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</w:t>
      </w:r>
      <w:r w:rsidR="005968D5">
        <w:rPr>
          <w:rFonts w:ascii="Times New Roman" w:hAnsi="Times New Roman" w:cs="Times New Roman"/>
          <w:sz w:val="28"/>
          <w:szCs w:val="28"/>
        </w:rPr>
        <w:t>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на отзыв согласия на обработку персональных данных</w:t>
      </w:r>
      <w:r w:rsidR="005968D5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4.2. Субъекты персональных данных обязаны: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предоставлять Оператору достоверные данные о себе;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lastRenderedPageBreak/>
        <w:t>– сообщать Оператору об уточнении (обновлении, измене</w:t>
      </w:r>
      <w:r w:rsidR="005968D5">
        <w:rPr>
          <w:rFonts w:ascii="Times New Roman" w:hAnsi="Times New Roman" w:cs="Times New Roman"/>
          <w:sz w:val="28"/>
          <w:szCs w:val="28"/>
        </w:rPr>
        <w:t>нии) своих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5. Оператор может обрабатывать следующие персональные данные Пользователя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5.1. Фамилия, имя, отчество.</w:t>
      </w:r>
    </w:p>
    <w:p w:rsidR="00A4667F" w:rsidRPr="00A4667F" w:rsidRDefault="0076688B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Адрес электронной почты</w:t>
      </w:r>
      <w:r w:rsidR="00A4667F" w:rsidRPr="00A4667F">
        <w:rPr>
          <w:rFonts w:ascii="Times New Roman" w:hAnsi="Times New Roman" w:cs="Times New Roman"/>
          <w:sz w:val="28"/>
          <w:szCs w:val="28"/>
        </w:rPr>
        <w:t>.</w:t>
      </w:r>
    </w:p>
    <w:p w:rsid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5.3. Номера телефонов.</w:t>
      </w:r>
    </w:p>
    <w:p w:rsidR="0076688B" w:rsidRPr="00A4667F" w:rsidRDefault="0076688B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Занимаемая должность.</w:t>
      </w:r>
    </w:p>
    <w:p w:rsidR="00A4667F" w:rsidRPr="00A4667F" w:rsidRDefault="007756DB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4667F" w:rsidRPr="00A4667F">
        <w:rPr>
          <w:rFonts w:ascii="Times New Roman" w:hAnsi="Times New Roman" w:cs="Times New Roman"/>
          <w:sz w:val="28"/>
          <w:szCs w:val="28"/>
        </w:rPr>
        <w:t>. Вышеперечисленные данные далее по тексту Политики объединены общим понятием Персональные данные.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 Принципы обработки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7. Цели обработки персональных данных</w:t>
      </w:r>
    </w:p>
    <w:p w:rsidR="0076688B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7.1. Цель обработки персональных данных Пользователя:</w:t>
      </w:r>
    </w:p>
    <w:p w:rsid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– </w:t>
      </w:r>
      <w:r w:rsidRPr="0076688B">
        <w:rPr>
          <w:rFonts w:ascii="Times New Roman" w:hAnsi="Times New Roman" w:cs="Times New Roman"/>
          <w:sz w:val="28"/>
          <w:szCs w:val="28"/>
        </w:rPr>
        <w:t xml:space="preserve">информирование Пользователя </w:t>
      </w:r>
      <w:r w:rsidR="0076688B">
        <w:rPr>
          <w:rFonts w:ascii="Times New Roman" w:hAnsi="Times New Roman" w:cs="Times New Roman"/>
          <w:sz w:val="28"/>
          <w:szCs w:val="28"/>
        </w:rPr>
        <w:t xml:space="preserve">об актуальных новостях в области инклюзивного образования </w:t>
      </w:r>
      <w:r w:rsidRPr="0076688B">
        <w:rPr>
          <w:rFonts w:ascii="Times New Roman" w:hAnsi="Times New Roman" w:cs="Times New Roman"/>
          <w:sz w:val="28"/>
          <w:szCs w:val="28"/>
        </w:rPr>
        <w:t>посредством отправки электронных писем;</w:t>
      </w:r>
    </w:p>
    <w:p w:rsidR="0076688B" w:rsidRDefault="0076688B" w:rsidP="0076688B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методических рекомендаций по вопросам инклюзивного образования </w:t>
      </w:r>
      <w:r w:rsidRPr="0076688B">
        <w:rPr>
          <w:rFonts w:ascii="Times New Roman" w:hAnsi="Times New Roman" w:cs="Times New Roman"/>
          <w:sz w:val="28"/>
          <w:szCs w:val="28"/>
        </w:rPr>
        <w:t>посредством отправки электронных писем;</w:t>
      </w:r>
    </w:p>
    <w:p w:rsidR="0076688B" w:rsidRPr="00A4667F" w:rsidRDefault="0076688B" w:rsidP="0076688B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приглашение Пользователя на мастер-классы и другие мероприятия</w:t>
      </w:r>
      <w:r w:rsidR="00C358AE" w:rsidRPr="00C358AE">
        <w:rPr>
          <w:rFonts w:ascii="Times New Roman" w:hAnsi="Times New Roman" w:cs="Times New Roman"/>
          <w:sz w:val="28"/>
          <w:szCs w:val="28"/>
        </w:rPr>
        <w:t xml:space="preserve"> </w:t>
      </w:r>
      <w:r w:rsidR="00C358AE" w:rsidRPr="0076688B">
        <w:rPr>
          <w:rFonts w:ascii="Times New Roman" w:hAnsi="Times New Roman" w:cs="Times New Roman"/>
          <w:sz w:val="28"/>
          <w:szCs w:val="28"/>
        </w:rPr>
        <w:t>посредством отправки электронных писем</w:t>
      </w:r>
      <w:r w:rsidR="00FC53CC">
        <w:rPr>
          <w:rFonts w:ascii="Times New Roman" w:hAnsi="Times New Roman" w:cs="Times New Roman"/>
          <w:sz w:val="28"/>
          <w:szCs w:val="28"/>
        </w:rPr>
        <w:t>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– предоставление доступа Пользователю к сервисам, информации и/или материалам, содержащимся на веб-сайте </w:t>
      </w:r>
      <w:r w:rsidR="00D03F8A" w:rsidRPr="00D03F8A">
        <w:rPr>
          <w:rFonts w:ascii="Times New Roman" w:hAnsi="Times New Roman" w:cs="Times New Roman"/>
          <w:sz w:val="28"/>
          <w:szCs w:val="28"/>
        </w:rPr>
        <w:t>https://integration55.ru/</w:t>
      </w:r>
      <w:r w:rsidR="00D03F8A">
        <w:rPr>
          <w:rFonts w:ascii="Times New Roman" w:hAnsi="Times New Roman" w:cs="Times New Roman"/>
          <w:sz w:val="28"/>
          <w:szCs w:val="28"/>
        </w:rPr>
        <w:t>.</w:t>
      </w:r>
    </w:p>
    <w:p w:rsidR="00E72501" w:rsidRDefault="00E72501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A4667F">
        <w:rPr>
          <w:rFonts w:ascii="Times New Roman" w:hAnsi="Times New Roman" w:cs="Times New Roman"/>
          <w:sz w:val="28"/>
          <w:szCs w:val="28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8. Правовые основания обработки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8.1. Правовыми основаниями обработки персональных данных Оператором являются: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федеральные законы, иные нормативно-правовые акты в сфере защиты персональных данных;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– согласия Пользователей на обработку их персональных данных</w:t>
      </w:r>
      <w:r w:rsidR="00E72501">
        <w:rPr>
          <w:rFonts w:ascii="Times New Roman" w:hAnsi="Times New Roman" w:cs="Times New Roman"/>
          <w:sz w:val="28"/>
          <w:szCs w:val="28"/>
        </w:rPr>
        <w:t>.</w:t>
      </w:r>
    </w:p>
    <w:p w:rsidR="00D03F8A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4" w:history="1">
        <w:r w:rsidR="00D03F8A" w:rsidRPr="00E01C21">
          <w:rPr>
            <w:rStyle w:val="a3"/>
            <w:rFonts w:ascii="Times New Roman" w:hAnsi="Times New Roman" w:cs="Times New Roman"/>
            <w:sz w:val="28"/>
            <w:szCs w:val="28"/>
          </w:rPr>
          <w:t>https://integration55.ru/</w:t>
        </w:r>
      </w:hyperlink>
      <w:r w:rsidR="00D03F8A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4667F" w:rsidRPr="00A4667F" w:rsidRDefault="007756DB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bookmarkStart w:id="0" w:name="_GoBack"/>
      <w:bookmarkEnd w:id="0"/>
      <w:r w:rsidR="00A4667F" w:rsidRPr="00A4667F">
        <w:rPr>
          <w:rFonts w:ascii="Times New Roman" w:hAnsi="Times New Roman" w:cs="Times New Roman"/>
          <w:sz w:val="28"/>
          <w:szCs w:val="28"/>
        </w:rPr>
        <w:t>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9. Условия обработки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9.2. </w:t>
      </w:r>
      <w:r w:rsidR="00E72501" w:rsidRPr="00A4667F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10. Порядок сбора, хранения, передачи и других видов обработки персональных данных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</w:t>
      </w:r>
      <w:r w:rsidRPr="00A4667F">
        <w:rPr>
          <w:rFonts w:ascii="Times New Roman" w:hAnsi="Times New Roman" w:cs="Times New Roman"/>
          <w:sz w:val="28"/>
          <w:szCs w:val="28"/>
        </w:rPr>
        <w:lastRenderedPageBreak/>
        <w:t>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B34E99" w:rsidRPr="00B34E99">
        <w:rPr>
          <w:rFonts w:ascii="Times New Roman" w:hAnsi="Times New Roman" w:cs="Times New Roman"/>
          <w:sz w:val="28"/>
          <w:szCs w:val="28"/>
        </w:rPr>
        <w:t>otclik55@</w:t>
      </w:r>
      <w:r w:rsidR="00B34E99" w:rsidRPr="00B34E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4E99" w:rsidRPr="00B34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E99" w:rsidRPr="00B34E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4E99">
        <w:rPr>
          <w:rFonts w:ascii="Times New Roman" w:hAnsi="Times New Roman" w:cs="Times New Roman"/>
          <w:sz w:val="28"/>
          <w:szCs w:val="28"/>
        </w:rPr>
        <w:t xml:space="preserve"> </w:t>
      </w:r>
      <w:r w:rsidRPr="00A4667F">
        <w:rPr>
          <w:rFonts w:ascii="Times New Roman" w:hAnsi="Times New Roman" w:cs="Times New Roman"/>
          <w:sz w:val="28"/>
          <w:szCs w:val="28"/>
        </w:rPr>
        <w:t>с пометкой «Актуализация персональных данных».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10.4. Срок обработки персональных данных определяется достижением целей, для которых были собраны персональные данные</w:t>
      </w:r>
      <w:r w:rsidR="00E72501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B34E99" w:rsidRPr="00B34E99">
        <w:rPr>
          <w:rFonts w:ascii="Times New Roman" w:hAnsi="Times New Roman" w:cs="Times New Roman"/>
          <w:sz w:val="28"/>
          <w:szCs w:val="28"/>
        </w:rPr>
        <w:t>otclik55@</w:t>
      </w:r>
      <w:r w:rsidR="00B34E99" w:rsidRPr="00B34E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4E99" w:rsidRPr="00B34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E99" w:rsidRPr="00B34E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4E99" w:rsidRPr="00B34E99">
        <w:rPr>
          <w:rFonts w:ascii="Times New Roman" w:hAnsi="Times New Roman" w:cs="Times New Roman"/>
          <w:sz w:val="28"/>
          <w:szCs w:val="28"/>
        </w:rPr>
        <w:t xml:space="preserve"> </w:t>
      </w:r>
      <w:r w:rsidRPr="00A4667F">
        <w:rPr>
          <w:rFonts w:ascii="Times New Roman" w:hAnsi="Times New Roman" w:cs="Times New Roman"/>
          <w:sz w:val="28"/>
          <w:szCs w:val="28"/>
        </w:rPr>
        <w:t>с пометкой «Отзыв согласия на обработку персональных данных».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10.5. </w:t>
      </w:r>
      <w:r w:rsidR="00E72501" w:rsidRPr="00A4667F">
        <w:rPr>
          <w:rFonts w:ascii="Times New Roman" w:hAnsi="Times New Roman" w:cs="Times New Roman"/>
          <w:sz w:val="28"/>
          <w:szCs w:val="28"/>
        </w:rPr>
        <w:t>Оператор при обработке персональных данных обеспечивает конфиденциальность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10.6. </w:t>
      </w:r>
      <w:r w:rsidR="00E72501" w:rsidRPr="00A4667F">
        <w:rPr>
          <w:rFonts w:ascii="Times New Roman" w:hAnsi="Times New Roman" w:cs="Times New Roman"/>
          <w:sz w:val="28"/>
          <w:szCs w:val="28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</w:t>
      </w:r>
      <w:r w:rsidR="00E72501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 xml:space="preserve">10.7. </w:t>
      </w:r>
      <w:r w:rsidR="00E72501" w:rsidRPr="00A4667F">
        <w:rPr>
          <w:rFonts w:ascii="Times New Roman" w:hAnsi="Times New Roman" w:cs="Times New Roman"/>
          <w:sz w:val="28"/>
          <w:szCs w:val="28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</w:t>
      </w:r>
      <w:r w:rsidR="00E72501">
        <w:rPr>
          <w:rFonts w:ascii="Times New Roman" w:hAnsi="Times New Roman" w:cs="Times New Roman"/>
          <w:sz w:val="28"/>
          <w:szCs w:val="28"/>
        </w:rPr>
        <w:t>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4667F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lastRenderedPageBreak/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4667F" w:rsidRPr="00A4667F" w:rsidRDefault="00C52B12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667F" w:rsidRPr="00A4667F">
        <w:rPr>
          <w:rFonts w:ascii="Times New Roman" w:hAnsi="Times New Roman" w:cs="Times New Roman"/>
          <w:sz w:val="28"/>
          <w:szCs w:val="28"/>
        </w:rPr>
        <w:t>. Конфиденциальность персональных данных</w:t>
      </w:r>
    </w:p>
    <w:p w:rsidR="00E14EFB" w:rsidRPr="00A4667F" w:rsidRDefault="00A4667F" w:rsidP="00A4667F">
      <w:pPr>
        <w:jc w:val="both"/>
        <w:rPr>
          <w:rFonts w:ascii="Times New Roman" w:hAnsi="Times New Roman" w:cs="Times New Roman"/>
          <w:sz w:val="28"/>
          <w:szCs w:val="28"/>
        </w:rPr>
      </w:pPr>
      <w:r w:rsidRPr="00A4667F">
        <w:rPr>
          <w:rFonts w:ascii="Times New Roman" w:hAnsi="Times New Roman" w:cs="Times New Roman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sectPr w:rsidR="00E14EFB" w:rsidRPr="00A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C1"/>
    <w:rsid w:val="005968D5"/>
    <w:rsid w:val="0076688B"/>
    <w:rsid w:val="007756DB"/>
    <w:rsid w:val="007F16C1"/>
    <w:rsid w:val="00A4667F"/>
    <w:rsid w:val="00B34E99"/>
    <w:rsid w:val="00C358AE"/>
    <w:rsid w:val="00C52B12"/>
    <w:rsid w:val="00D03F8A"/>
    <w:rsid w:val="00D06F37"/>
    <w:rsid w:val="00E14EFB"/>
    <w:rsid w:val="00E72501"/>
    <w:rsid w:val="00FC53CC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551F-5C82-4A35-A82B-AB23C90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gration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^^</cp:lastModifiedBy>
  <cp:revision>5</cp:revision>
  <dcterms:created xsi:type="dcterms:W3CDTF">2022-05-20T14:40:00Z</dcterms:created>
  <dcterms:modified xsi:type="dcterms:W3CDTF">2022-06-11T06:28:00Z</dcterms:modified>
</cp:coreProperties>
</file>